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04" w:rsidRDefault="00DA5504" w:rsidP="00DA5504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color w:val="FF0000"/>
          <w:sz w:val="32"/>
          <w:szCs w:val="32"/>
        </w:rPr>
      </w:pPr>
      <w:bookmarkStart w:id="0" w:name="_GoBack"/>
      <w:bookmarkEnd w:id="0"/>
      <w:r>
        <w:rPr>
          <w:rFonts w:cs="Times New Roman,Bold"/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3133725" cy="495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ddf9a00cefce17f539688e267fc4d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504" w:rsidRDefault="00DA5504" w:rsidP="00DA5504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color w:val="FF0000"/>
          <w:sz w:val="32"/>
          <w:szCs w:val="32"/>
        </w:rPr>
      </w:pPr>
    </w:p>
    <w:p w:rsidR="00DA5504" w:rsidRDefault="00DA5504" w:rsidP="00DA5504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color w:val="FF0000"/>
          <w:sz w:val="32"/>
          <w:szCs w:val="32"/>
        </w:rPr>
      </w:pPr>
    </w:p>
    <w:p w:rsidR="00DA5504" w:rsidRDefault="00DA5504" w:rsidP="00DA5504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color w:val="FF0000"/>
          <w:sz w:val="32"/>
          <w:szCs w:val="32"/>
        </w:rPr>
      </w:pPr>
    </w:p>
    <w:p w:rsidR="00791B2B" w:rsidRPr="00DA5504" w:rsidRDefault="00DA5504" w:rsidP="00DA5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4"/>
          <w:szCs w:val="44"/>
        </w:rPr>
      </w:pPr>
      <w:r w:rsidRPr="00DA5504">
        <w:rPr>
          <w:rFonts w:cs="Times New Roman,Bold"/>
          <w:b/>
          <w:bCs/>
          <w:sz w:val="44"/>
          <w:szCs w:val="44"/>
        </w:rPr>
        <w:t>Тестозакаточная машина для формирования французских багетов Danler WM-700</w:t>
      </w:r>
    </w:p>
    <w:p w:rsidR="00791B2B" w:rsidRDefault="00791B2B" w:rsidP="00791B2B">
      <w:pPr>
        <w:jc w:val="center"/>
        <w:rPr>
          <w:b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F146B1E" wp14:editId="7D5E4FB6">
            <wp:simplePos x="0" y="0"/>
            <wp:positionH relativeFrom="column">
              <wp:posOffset>1253490</wp:posOffset>
            </wp:positionH>
            <wp:positionV relativeFrom="paragraph">
              <wp:posOffset>39370</wp:posOffset>
            </wp:positionV>
            <wp:extent cx="3067050" cy="402980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02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0" w:rsidRDefault="009F1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1990" w:rsidRPr="00F67DC5" w:rsidRDefault="009F1990" w:rsidP="009F19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7DC5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9F1990" w:rsidRPr="00F67DC5" w:rsidRDefault="009F1990" w:rsidP="009F199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1990" w:rsidRPr="00F67DC5" w:rsidRDefault="009F1990" w:rsidP="009F19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F67DC5">
        <w:rPr>
          <w:rFonts w:ascii="Times New Roman" w:hAnsi="Times New Roman" w:cs="Times New Roman"/>
          <w:sz w:val="36"/>
          <w:szCs w:val="24"/>
        </w:rPr>
        <w:t>Описание продукта</w:t>
      </w:r>
    </w:p>
    <w:p w:rsidR="009F1990" w:rsidRPr="00F67DC5" w:rsidRDefault="009F1990" w:rsidP="009F19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F67DC5">
        <w:rPr>
          <w:rFonts w:ascii="Times New Roman" w:hAnsi="Times New Roman" w:cs="Times New Roman"/>
          <w:sz w:val="36"/>
          <w:szCs w:val="24"/>
        </w:rPr>
        <w:t>Инструкция по установке</w:t>
      </w:r>
    </w:p>
    <w:p w:rsidR="009F1990" w:rsidRPr="00F67DC5" w:rsidRDefault="009F1990" w:rsidP="009F19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F67DC5">
        <w:rPr>
          <w:rFonts w:ascii="Times New Roman" w:hAnsi="Times New Roman" w:cs="Times New Roman"/>
          <w:sz w:val="36"/>
          <w:szCs w:val="24"/>
        </w:rPr>
        <w:t>Технические характеристики</w:t>
      </w:r>
    </w:p>
    <w:p w:rsidR="009F1990" w:rsidRPr="00F67DC5" w:rsidRDefault="00F67DC5" w:rsidP="009F19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Система работы машины</w:t>
      </w:r>
    </w:p>
    <w:p w:rsidR="009F1990" w:rsidRPr="00F67DC5" w:rsidRDefault="009F1990" w:rsidP="009F19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proofErr w:type="spellStart"/>
      <w:r w:rsidRPr="00F67DC5">
        <w:rPr>
          <w:rFonts w:ascii="Times New Roman" w:hAnsi="Times New Roman" w:cs="Times New Roman"/>
          <w:sz w:val="36"/>
          <w:szCs w:val="24"/>
        </w:rPr>
        <w:t>Электросхема</w:t>
      </w:r>
      <w:proofErr w:type="spellEnd"/>
    </w:p>
    <w:p w:rsidR="009F1990" w:rsidRPr="00F67DC5" w:rsidRDefault="009F1990" w:rsidP="009F19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F67DC5">
        <w:rPr>
          <w:rFonts w:ascii="Times New Roman" w:hAnsi="Times New Roman" w:cs="Times New Roman"/>
          <w:sz w:val="36"/>
          <w:szCs w:val="24"/>
        </w:rPr>
        <w:t>Инструкция по эксплуатации</w:t>
      </w:r>
    </w:p>
    <w:p w:rsidR="009F1990" w:rsidRPr="00F67DC5" w:rsidRDefault="009F1990" w:rsidP="009F19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F67DC5">
        <w:rPr>
          <w:rFonts w:ascii="Times New Roman" w:hAnsi="Times New Roman" w:cs="Times New Roman"/>
          <w:sz w:val="36"/>
          <w:szCs w:val="24"/>
        </w:rPr>
        <w:t>Вероятные поломки и ремонт оборудования</w:t>
      </w:r>
    </w:p>
    <w:p w:rsidR="009F1990" w:rsidRDefault="009F1990" w:rsidP="009F19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F67DC5">
        <w:rPr>
          <w:rFonts w:ascii="Times New Roman" w:hAnsi="Times New Roman" w:cs="Times New Roman"/>
          <w:sz w:val="36"/>
          <w:szCs w:val="24"/>
        </w:rPr>
        <w:t>Ежедневный уход</w:t>
      </w:r>
    </w:p>
    <w:p w:rsidR="00332801" w:rsidRPr="00F67DC5" w:rsidRDefault="00332801" w:rsidP="009F19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Гарантийные обязательства</w:t>
      </w:r>
    </w:p>
    <w:p w:rsidR="009F1990" w:rsidRDefault="009F1990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Default="00332801">
      <w:pPr>
        <w:rPr>
          <w:rFonts w:ascii="Times New Roman" w:hAnsi="Times New Roman" w:cs="Times New Roman"/>
          <w:sz w:val="32"/>
          <w:szCs w:val="24"/>
        </w:rPr>
      </w:pPr>
    </w:p>
    <w:p w:rsidR="00332801" w:rsidRPr="00F67DC5" w:rsidRDefault="00332801">
      <w:pPr>
        <w:rPr>
          <w:rFonts w:ascii="Times New Roman" w:hAnsi="Times New Roman" w:cs="Times New Roman"/>
          <w:sz w:val="32"/>
          <w:szCs w:val="24"/>
        </w:rPr>
      </w:pPr>
    </w:p>
    <w:p w:rsidR="00F67DC5" w:rsidRPr="00DA5504" w:rsidRDefault="00F67DC5" w:rsidP="00DA550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Описание продукта</w:t>
      </w:r>
    </w:p>
    <w:p w:rsidR="009F1990" w:rsidRDefault="00DA5504" w:rsidP="00DA5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504">
        <w:rPr>
          <w:rFonts w:ascii="Times New Roman" w:hAnsi="Times New Roman" w:cs="Times New Roman"/>
          <w:sz w:val="24"/>
          <w:szCs w:val="24"/>
        </w:rPr>
        <w:t>Тестозакаточная машина для формирования французских багетов Danler WM-700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предназначена </w:t>
      </w:r>
      <w:r w:rsidR="009F1990" w:rsidRPr="00F67DC5">
        <w:rPr>
          <w:rFonts w:ascii="Times New Roman" w:hAnsi="Times New Roman" w:cs="Times New Roman"/>
          <w:sz w:val="24"/>
          <w:szCs w:val="24"/>
        </w:rPr>
        <w:t xml:space="preserve"> для закатки теста в батон или багет. </w:t>
      </w:r>
    </w:p>
    <w:p w:rsidR="00DA5504" w:rsidRPr="00F67DC5" w:rsidRDefault="00DA5504" w:rsidP="00DA5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6B0" w:rsidRDefault="009F199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машина подходит под большинство требований в приготовлении батонов и багетов. </w:t>
      </w:r>
      <w:r w:rsidR="00FC46B0">
        <w:rPr>
          <w:rFonts w:ascii="Times New Roman" w:hAnsi="Times New Roman" w:cs="Times New Roman"/>
          <w:sz w:val="24"/>
          <w:szCs w:val="24"/>
        </w:rPr>
        <w:t xml:space="preserve">На ней вы можете изготавливать продукцию весом от 50 до 1250 г с производительностью примерно 1200 </w:t>
      </w:r>
      <w:proofErr w:type="spellStart"/>
      <w:r w:rsidR="00FC46B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FC46B0">
        <w:rPr>
          <w:rFonts w:ascii="Times New Roman" w:hAnsi="Times New Roman" w:cs="Times New Roman"/>
          <w:sz w:val="24"/>
          <w:szCs w:val="24"/>
        </w:rPr>
        <w:t>/ч.</w:t>
      </w:r>
    </w:p>
    <w:p w:rsidR="00FC46B0" w:rsidRDefault="00FC46B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6B0" w:rsidRDefault="00FC46B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Машина </w:t>
      </w:r>
      <w:r w:rsidR="00752101" w:rsidRPr="00752101">
        <w:rPr>
          <w:rFonts w:ascii="Times New Roman" w:hAnsi="Times New Roman" w:cs="Times New Roman"/>
          <w:sz w:val="24"/>
          <w:szCs w:val="24"/>
          <w:lang w:val="en-US"/>
        </w:rPr>
        <w:t>Danler</w:t>
      </w:r>
      <w:r w:rsidR="00752101" w:rsidRPr="00752101">
        <w:rPr>
          <w:rFonts w:ascii="Times New Roman" w:hAnsi="Times New Roman" w:cs="Times New Roman"/>
          <w:sz w:val="24"/>
          <w:szCs w:val="24"/>
        </w:rPr>
        <w:t xml:space="preserve"> </w:t>
      </w:r>
      <w:r w:rsidR="00752101" w:rsidRPr="00752101">
        <w:rPr>
          <w:rFonts w:ascii="Times New Roman" w:hAnsi="Times New Roman" w:cs="Times New Roman"/>
          <w:sz w:val="24"/>
          <w:szCs w:val="24"/>
          <w:lang w:val="en-US"/>
        </w:rPr>
        <w:t>WM</w:t>
      </w:r>
      <w:r w:rsidR="00752101" w:rsidRPr="00752101">
        <w:rPr>
          <w:rFonts w:ascii="Times New Roman" w:hAnsi="Times New Roman" w:cs="Times New Roman"/>
          <w:sz w:val="24"/>
          <w:szCs w:val="24"/>
        </w:rPr>
        <w:t>-700</w:t>
      </w:r>
      <w:r w:rsidRPr="00FC4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легка в управлении, высокоэффективна и является незаменимым помощником в приготовлении хлеба.</w:t>
      </w:r>
    </w:p>
    <w:p w:rsidR="00F67DC5" w:rsidRDefault="00F67DC5" w:rsidP="00F67DC5">
      <w:pPr>
        <w:rPr>
          <w:rFonts w:ascii="Times New Roman" w:hAnsi="Times New Roman" w:cs="Times New Roman"/>
          <w:sz w:val="24"/>
          <w:szCs w:val="24"/>
        </w:rPr>
      </w:pPr>
    </w:p>
    <w:p w:rsidR="00FC46B0" w:rsidRDefault="00FC46B0" w:rsidP="00F67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Инструкции по установке.</w:t>
      </w:r>
    </w:p>
    <w:p w:rsidR="00FC46B0" w:rsidRDefault="00FC46B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6B0" w:rsidRDefault="00FC46B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установки:</w:t>
      </w:r>
    </w:p>
    <w:p w:rsidR="00FC46B0" w:rsidRDefault="00FC46B0" w:rsidP="00FC46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Расположение: найдите ровную поверхность с достаточно большим пространством для того, чтобы во время работы с машиной, оператор мог спокойно и беспрепятственно ходить вокруг неё.</w:t>
      </w:r>
    </w:p>
    <w:p w:rsidR="00FC46B0" w:rsidRDefault="00FC46B0" w:rsidP="00FC46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машины: после расположения машины в необходимом месте, зафиксируйте напольные колёсики.</w:t>
      </w:r>
    </w:p>
    <w:p w:rsidR="00FC46B0" w:rsidRDefault="00FC46B0" w:rsidP="00FC46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Подключение: электричество должно быть подключено профессиональным электриком в соответствии со всеми характеристиками и требованиями безопасности в месте расположения машины.</w:t>
      </w:r>
    </w:p>
    <w:p w:rsidR="00FC46B0" w:rsidRDefault="00FC46B0" w:rsidP="00FC46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машины: включите основной выключатель (с задней стороны машины, справа), затем нажмите «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</w:rPr>
        <w:t>» на передней части. Машина запустится.</w:t>
      </w:r>
    </w:p>
    <w:p w:rsidR="00FC46B0" w:rsidRDefault="00FC46B0" w:rsidP="00FC46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Настройка: проверьте конвейерную ленту, двигается ли она в правильном направлении. Если нет, то поменяйте местами фазы и попробуйте снова.</w:t>
      </w:r>
    </w:p>
    <w:p w:rsidR="00FC46B0" w:rsidRDefault="00FC46B0" w:rsidP="00FC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6B0" w:rsidRDefault="00FC46B0" w:rsidP="00FC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6B0" w:rsidRDefault="00FC46B0" w:rsidP="00FC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FC46B0" w:rsidRDefault="00664FB4" w:rsidP="00FC46B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Пожалуйста, после распаковки сперва проверьте внешний вид машины и все её части и убедитесь, что всё хорошо.</w:t>
      </w:r>
    </w:p>
    <w:p w:rsidR="00664FB4" w:rsidRDefault="00664FB4" w:rsidP="00FC46B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и пробный запуск должны производиться специалистами в соответствии с инструкцией.</w:t>
      </w:r>
    </w:p>
    <w:p w:rsidR="00664FB4" w:rsidRDefault="00664FB4" w:rsidP="00FC46B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установки машины по бокам от неё должно оставаться не менее 40 см.</w:t>
      </w:r>
    </w:p>
    <w:p w:rsidR="00664FB4" w:rsidRDefault="00664FB4" w:rsidP="00FC46B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электроподключении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обратите внимание на заземление.</w:t>
      </w:r>
    </w:p>
    <w:p w:rsidR="00664FB4" w:rsidRDefault="00664FB4" w:rsidP="00FC46B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Машина останавливается при открытии передней заглушки. Это мера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безопастности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7DC5" w:rsidRPr="00B93F47" w:rsidRDefault="00F67DC5" w:rsidP="00F67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64FB4" w:rsidRPr="00F67DC5" w:rsidRDefault="00664FB4" w:rsidP="00F67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DC5">
        <w:rPr>
          <w:rFonts w:ascii="Times New Roman" w:hAnsi="Times New Roman" w:cs="Times New Roman"/>
          <w:sz w:val="24"/>
          <w:szCs w:val="24"/>
        </w:rPr>
        <w:t>3. Технические параметры</w:t>
      </w:r>
    </w:p>
    <w:p w:rsid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FB4" w:rsidRPr="00752101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Модель: </w:t>
      </w:r>
      <w:r w:rsidR="00752101" w:rsidRPr="00752101">
        <w:rPr>
          <w:rFonts w:ascii="Times New Roman" w:hAnsi="Times New Roman" w:cs="Times New Roman"/>
          <w:sz w:val="24"/>
          <w:szCs w:val="24"/>
          <w:lang w:val="en-US"/>
        </w:rPr>
        <w:t>Danler</w:t>
      </w:r>
      <w:r w:rsidR="00752101" w:rsidRPr="00752101">
        <w:rPr>
          <w:rFonts w:ascii="Times New Roman" w:hAnsi="Times New Roman" w:cs="Times New Roman"/>
          <w:sz w:val="24"/>
          <w:szCs w:val="24"/>
        </w:rPr>
        <w:t xml:space="preserve"> </w:t>
      </w:r>
      <w:r w:rsidR="00752101" w:rsidRPr="00752101">
        <w:rPr>
          <w:rFonts w:ascii="Times New Roman" w:hAnsi="Times New Roman" w:cs="Times New Roman"/>
          <w:sz w:val="24"/>
          <w:szCs w:val="24"/>
          <w:lang w:val="en-US"/>
        </w:rPr>
        <w:t>WM</w:t>
      </w:r>
      <w:r w:rsidR="00752101" w:rsidRPr="00752101">
        <w:rPr>
          <w:rFonts w:ascii="Times New Roman" w:hAnsi="Times New Roman" w:cs="Times New Roman"/>
          <w:sz w:val="24"/>
          <w:szCs w:val="24"/>
        </w:rPr>
        <w:t>-700</w:t>
      </w:r>
    </w:p>
    <w:p w:rsid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багетоформовочная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машина</w:t>
      </w:r>
    </w:p>
    <w:p w:rsid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заготовки: 50-1250 г</w:t>
      </w:r>
    </w:p>
    <w:p w:rsid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Производительность: </w:t>
      </w:r>
      <w:r w:rsidRPr="00B93F47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1200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/ч</w:t>
      </w:r>
    </w:p>
    <w:p w:rsid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Напряжение: 220/380В</w:t>
      </w:r>
    </w:p>
    <w:p w:rsidR="00FC46B0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Мощность: 1 кВт</w:t>
      </w:r>
    </w:p>
    <w:p w:rsidR="00664FB4" w:rsidRP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FB4">
        <w:rPr>
          <w:rFonts w:ascii="Times New Roman" w:hAnsi="Times New Roman" w:cs="Times New Roman"/>
          <w:sz w:val="24"/>
          <w:szCs w:val="24"/>
        </w:rPr>
        <w:t>Характеристики передней конвейерной ленты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64FB4">
        <w:rPr>
          <w:rFonts w:ascii="Times New Roman" w:hAnsi="Times New Roman" w:cs="Times New Roman"/>
          <w:sz w:val="24"/>
          <w:szCs w:val="24"/>
        </w:rPr>
        <w:t xml:space="preserve"> периметр 1132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мм, ширина 730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мм, толщина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мм.</w:t>
      </w:r>
    </w:p>
    <w:p w:rsidR="00664FB4" w:rsidRP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FB4">
        <w:rPr>
          <w:rFonts w:ascii="Times New Roman" w:hAnsi="Times New Roman" w:cs="Times New Roman"/>
          <w:sz w:val="24"/>
          <w:szCs w:val="24"/>
        </w:rPr>
        <w:t>Скорость передней конвейерной ленты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650E"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46</w:t>
      </w:r>
      <w:r w:rsidR="0019650E"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м</w:t>
      </w:r>
      <w:r w:rsidR="0019650E">
        <w:rPr>
          <w:rFonts w:ascii="Times New Roman" w:hAnsi="Times New Roman" w:cs="Times New Roman"/>
          <w:sz w:val="24"/>
          <w:szCs w:val="24"/>
        </w:rPr>
        <w:t>/</w:t>
      </w:r>
      <w:r w:rsidRPr="00664FB4">
        <w:rPr>
          <w:rFonts w:ascii="Times New Roman" w:hAnsi="Times New Roman" w:cs="Times New Roman"/>
          <w:sz w:val="24"/>
          <w:szCs w:val="24"/>
        </w:rPr>
        <w:t>мин</w:t>
      </w:r>
    </w:p>
    <w:p w:rsidR="00664FB4" w:rsidRP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FB4">
        <w:rPr>
          <w:rFonts w:ascii="Times New Roman" w:hAnsi="Times New Roman" w:cs="Times New Roman"/>
          <w:sz w:val="24"/>
          <w:szCs w:val="24"/>
        </w:rPr>
        <w:lastRenderedPageBreak/>
        <w:t>Характеристики задней конвейерной ленты</w:t>
      </w:r>
      <w:r w:rsidR="0019650E">
        <w:rPr>
          <w:rFonts w:ascii="Times New Roman" w:hAnsi="Times New Roman" w:cs="Times New Roman"/>
          <w:sz w:val="24"/>
          <w:szCs w:val="24"/>
        </w:rPr>
        <w:t xml:space="preserve">: </w:t>
      </w:r>
      <w:r w:rsidRPr="00664FB4">
        <w:rPr>
          <w:rFonts w:ascii="Times New Roman" w:hAnsi="Times New Roman" w:cs="Times New Roman"/>
          <w:sz w:val="24"/>
          <w:szCs w:val="24"/>
        </w:rPr>
        <w:t>периметр 1292</w:t>
      </w:r>
      <w:r w:rsidR="0019650E"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мм, ширина 730</w:t>
      </w:r>
      <w:r w:rsidR="0019650E"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мм, толщина 8</w:t>
      </w:r>
      <w:r w:rsidR="0019650E"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мм</w:t>
      </w:r>
      <w:r w:rsidR="0019650E">
        <w:rPr>
          <w:rFonts w:ascii="Times New Roman" w:hAnsi="Times New Roman" w:cs="Times New Roman"/>
          <w:sz w:val="24"/>
          <w:szCs w:val="24"/>
        </w:rPr>
        <w:t>.</w:t>
      </w:r>
    </w:p>
    <w:p w:rsidR="00664FB4" w:rsidRP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FB4">
        <w:rPr>
          <w:rFonts w:ascii="Times New Roman" w:hAnsi="Times New Roman" w:cs="Times New Roman"/>
          <w:sz w:val="24"/>
          <w:szCs w:val="24"/>
        </w:rPr>
        <w:t>Скорость задней конвейерной ленты</w:t>
      </w:r>
      <w:r w:rsidR="0019650E">
        <w:rPr>
          <w:rFonts w:ascii="Times New Roman" w:hAnsi="Times New Roman" w:cs="Times New Roman"/>
          <w:sz w:val="24"/>
          <w:szCs w:val="24"/>
        </w:rPr>
        <w:t xml:space="preserve">: </w:t>
      </w:r>
      <w:r w:rsidRPr="00664FB4">
        <w:rPr>
          <w:rFonts w:ascii="Times New Roman" w:hAnsi="Times New Roman" w:cs="Times New Roman"/>
          <w:sz w:val="24"/>
          <w:szCs w:val="24"/>
        </w:rPr>
        <w:t>39</w:t>
      </w:r>
      <w:r w:rsidR="0019650E"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м</w:t>
      </w:r>
      <w:r w:rsidR="0019650E">
        <w:rPr>
          <w:rFonts w:ascii="Times New Roman" w:hAnsi="Times New Roman" w:cs="Times New Roman"/>
          <w:sz w:val="24"/>
          <w:szCs w:val="24"/>
        </w:rPr>
        <w:t>/</w:t>
      </w:r>
      <w:r w:rsidRPr="00664FB4">
        <w:rPr>
          <w:rFonts w:ascii="Times New Roman" w:hAnsi="Times New Roman" w:cs="Times New Roman"/>
          <w:sz w:val="24"/>
          <w:szCs w:val="24"/>
        </w:rPr>
        <w:t>мин</w:t>
      </w:r>
    </w:p>
    <w:p w:rsidR="00664FB4" w:rsidRP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FB4">
        <w:rPr>
          <w:rFonts w:ascii="Times New Roman" w:hAnsi="Times New Roman" w:cs="Times New Roman"/>
          <w:sz w:val="24"/>
          <w:szCs w:val="24"/>
        </w:rPr>
        <w:t xml:space="preserve">Настраиваемая </w:t>
      </w:r>
      <w:r w:rsidR="0019650E">
        <w:rPr>
          <w:rFonts w:ascii="Times New Roman" w:hAnsi="Times New Roman" w:cs="Times New Roman"/>
          <w:sz w:val="24"/>
          <w:szCs w:val="24"/>
        </w:rPr>
        <w:t>расстояние ко</w:t>
      </w:r>
      <w:r w:rsidRPr="00664FB4">
        <w:rPr>
          <w:rFonts w:ascii="Times New Roman" w:hAnsi="Times New Roman" w:cs="Times New Roman"/>
          <w:sz w:val="24"/>
          <w:szCs w:val="24"/>
        </w:rPr>
        <w:t>нвейерного стола</w:t>
      </w:r>
      <w:r w:rsidR="0019650E">
        <w:rPr>
          <w:rFonts w:ascii="Times New Roman" w:hAnsi="Times New Roman" w:cs="Times New Roman"/>
          <w:sz w:val="24"/>
          <w:szCs w:val="24"/>
        </w:rPr>
        <w:t>:</w:t>
      </w:r>
      <w:r w:rsidRPr="00664FB4">
        <w:rPr>
          <w:rFonts w:ascii="Times New Roman" w:hAnsi="Times New Roman" w:cs="Times New Roman"/>
          <w:sz w:val="24"/>
          <w:szCs w:val="24"/>
        </w:rPr>
        <w:t xml:space="preserve"> 41</w:t>
      </w:r>
      <w:r w:rsidR="0019650E"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мм</w:t>
      </w:r>
    </w:p>
    <w:p w:rsidR="00664FB4" w:rsidRP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FB4">
        <w:rPr>
          <w:rFonts w:ascii="Times New Roman" w:hAnsi="Times New Roman" w:cs="Times New Roman"/>
          <w:sz w:val="24"/>
          <w:szCs w:val="24"/>
        </w:rPr>
        <w:t>Настраиваемая высота прессующего тесто вала</w:t>
      </w:r>
      <w:r w:rsidR="0019650E">
        <w:rPr>
          <w:rFonts w:ascii="Times New Roman" w:hAnsi="Times New Roman" w:cs="Times New Roman"/>
          <w:sz w:val="24"/>
          <w:szCs w:val="24"/>
        </w:rPr>
        <w:t xml:space="preserve">: </w:t>
      </w:r>
      <w:r w:rsidRPr="00664FB4">
        <w:rPr>
          <w:rFonts w:ascii="Times New Roman" w:hAnsi="Times New Roman" w:cs="Times New Roman"/>
          <w:sz w:val="24"/>
          <w:szCs w:val="24"/>
        </w:rPr>
        <w:t>0-19</w:t>
      </w:r>
      <w:r w:rsidR="0019650E">
        <w:rPr>
          <w:rFonts w:ascii="Times New Roman" w:hAnsi="Times New Roman" w:cs="Times New Roman"/>
          <w:sz w:val="24"/>
          <w:szCs w:val="24"/>
        </w:rPr>
        <w:t xml:space="preserve"> </w:t>
      </w:r>
      <w:r w:rsidRPr="00664FB4">
        <w:rPr>
          <w:rFonts w:ascii="Times New Roman" w:hAnsi="Times New Roman" w:cs="Times New Roman"/>
          <w:sz w:val="24"/>
          <w:szCs w:val="24"/>
        </w:rPr>
        <w:t>мм</w:t>
      </w:r>
    </w:p>
    <w:p w:rsidR="0019650E" w:rsidRDefault="0019650E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Габариты (Ш*Г*В): 1010*960*1580</w:t>
      </w:r>
      <w:r w:rsidR="00BE23E8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664FB4" w:rsidRPr="00664FB4" w:rsidRDefault="00664FB4" w:rsidP="00664FB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FB4">
        <w:rPr>
          <w:rFonts w:ascii="Times New Roman" w:hAnsi="Times New Roman" w:cs="Times New Roman"/>
          <w:sz w:val="24"/>
          <w:szCs w:val="24"/>
        </w:rPr>
        <w:t>Вес</w:t>
      </w:r>
      <w:r w:rsidR="0019650E">
        <w:rPr>
          <w:rFonts w:ascii="Times New Roman" w:hAnsi="Times New Roman" w:cs="Times New Roman"/>
          <w:sz w:val="24"/>
          <w:szCs w:val="24"/>
        </w:rPr>
        <w:t xml:space="preserve">: 284 </w:t>
      </w:r>
      <w:r w:rsidRPr="00664FB4">
        <w:rPr>
          <w:rFonts w:ascii="Times New Roman" w:hAnsi="Times New Roman" w:cs="Times New Roman"/>
          <w:sz w:val="24"/>
          <w:szCs w:val="24"/>
        </w:rPr>
        <w:t>кг</w:t>
      </w:r>
    </w:p>
    <w:p w:rsidR="00FC46B0" w:rsidRDefault="0019650E" w:rsidP="00664FB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в упаковке: </w:t>
      </w:r>
      <w:r w:rsidR="00BE23E8">
        <w:rPr>
          <w:rFonts w:ascii="Times New Roman" w:hAnsi="Times New Roman" w:cs="Times New Roman"/>
          <w:sz w:val="24"/>
          <w:szCs w:val="24"/>
        </w:rPr>
        <w:t>1200*1020*1830 мм</w:t>
      </w:r>
    </w:p>
    <w:p w:rsidR="00BE23E8" w:rsidRDefault="00BE23E8" w:rsidP="00664FB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в упаковке: 374 кг</w:t>
      </w:r>
    </w:p>
    <w:p w:rsidR="00F67DC5" w:rsidRPr="00752101" w:rsidRDefault="00F67DC5" w:rsidP="00F67DC5">
      <w:pPr>
        <w:rPr>
          <w:rFonts w:ascii="Times New Roman" w:hAnsi="Times New Roman" w:cs="Times New Roman"/>
          <w:sz w:val="24"/>
          <w:szCs w:val="24"/>
        </w:rPr>
      </w:pPr>
    </w:p>
    <w:p w:rsidR="0042764F" w:rsidRPr="00752101" w:rsidRDefault="0042764F" w:rsidP="00752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Система работы машины</w:t>
      </w:r>
    </w:p>
    <w:p w:rsidR="0042764F" w:rsidRDefault="0042764F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 приводит в движение прессующий тесто вал</w:t>
      </w:r>
      <w:r w:rsidR="000A0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конвейерную ленту. Прессующий тесто вал двигается с помощью звёздочки, а</w:t>
      </w:r>
      <w:r w:rsidR="000B177D">
        <w:rPr>
          <w:rFonts w:ascii="Times New Roman" w:hAnsi="Times New Roman" w:cs="Times New Roman"/>
          <w:sz w:val="24"/>
          <w:szCs w:val="24"/>
        </w:rPr>
        <w:t xml:space="preserve"> толщину пресса теста</w:t>
      </w:r>
      <w:r>
        <w:rPr>
          <w:rFonts w:ascii="Times New Roman" w:hAnsi="Times New Roman" w:cs="Times New Roman"/>
          <w:sz w:val="24"/>
          <w:szCs w:val="24"/>
        </w:rPr>
        <w:t xml:space="preserve"> можно настраивать (0-19 мм). Для настройки, используйте </w:t>
      </w:r>
      <w:r w:rsidR="000B177D">
        <w:rPr>
          <w:rFonts w:ascii="Times New Roman" w:hAnsi="Times New Roman" w:cs="Times New Roman"/>
          <w:sz w:val="24"/>
          <w:szCs w:val="24"/>
        </w:rPr>
        <w:t xml:space="preserve">колёсико </w:t>
      </w:r>
      <w:r>
        <w:rPr>
          <w:rFonts w:ascii="Times New Roman" w:hAnsi="Times New Roman" w:cs="Times New Roman"/>
          <w:sz w:val="24"/>
          <w:szCs w:val="24"/>
        </w:rPr>
        <w:t xml:space="preserve">с левой стороны машины. После этого, тесто продавливается </w:t>
      </w:r>
      <w:r w:rsidR="000A0FDE">
        <w:rPr>
          <w:rFonts w:ascii="Times New Roman" w:hAnsi="Times New Roman" w:cs="Times New Roman"/>
          <w:sz w:val="24"/>
          <w:szCs w:val="24"/>
        </w:rPr>
        <w:t xml:space="preserve">и формируется </w:t>
      </w:r>
      <w:r>
        <w:rPr>
          <w:rFonts w:ascii="Times New Roman" w:hAnsi="Times New Roman" w:cs="Times New Roman"/>
          <w:sz w:val="24"/>
          <w:szCs w:val="24"/>
        </w:rPr>
        <w:t>в длинные формы.</w:t>
      </w:r>
    </w:p>
    <w:p w:rsidR="00600081" w:rsidRDefault="00600081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Ролики конвейерной ленты установлены соответственно на передне</w:t>
      </w:r>
      <w:r w:rsidR="000B177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и задне</w:t>
      </w:r>
      <w:r w:rsidR="000B177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77D">
        <w:rPr>
          <w:rFonts w:ascii="Times New Roman" w:hAnsi="Times New Roman" w:cs="Times New Roman"/>
          <w:sz w:val="24"/>
          <w:szCs w:val="24"/>
        </w:rPr>
        <w:t xml:space="preserve">загрузочными столами. </w:t>
      </w:r>
      <w:r>
        <w:rPr>
          <w:rFonts w:ascii="Times New Roman" w:hAnsi="Times New Roman" w:cs="Times New Roman"/>
          <w:sz w:val="24"/>
          <w:szCs w:val="24"/>
        </w:rPr>
        <w:t>Настраиваем</w:t>
      </w:r>
      <w:r w:rsidR="000B177D">
        <w:rPr>
          <w:rFonts w:ascii="Times New Roman" w:hAnsi="Times New Roman" w:cs="Times New Roman"/>
          <w:sz w:val="24"/>
          <w:szCs w:val="24"/>
        </w:rPr>
        <w:t xml:space="preserve">ое расстояние между ними - </w:t>
      </w:r>
      <w:r>
        <w:rPr>
          <w:rFonts w:ascii="Times New Roman" w:hAnsi="Times New Roman" w:cs="Times New Roman"/>
          <w:sz w:val="24"/>
          <w:szCs w:val="24"/>
        </w:rPr>
        <w:t>от 1 до 41 мм.</w:t>
      </w:r>
    </w:p>
    <w:p w:rsidR="000A0FDE" w:rsidRDefault="000A0FDE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77D" w:rsidRDefault="000A0FDE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Тестозаготовки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поднимаются сначала вдоль передне</w:t>
      </w:r>
      <w:r w:rsidR="000B177D">
        <w:rPr>
          <w:rFonts w:ascii="Times New Roman" w:hAnsi="Times New Roman" w:cs="Times New Roman"/>
          <w:sz w:val="24"/>
          <w:szCs w:val="24"/>
        </w:rPr>
        <w:t>го загрузочного тола.</w:t>
      </w:r>
      <w:r>
        <w:rPr>
          <w:rFonts w:ascii="Times New Roman" w:hAnsi="Times New Roman" w:cs="Times New Roman"/>
          <w:sz w:val="24"/>
          <w:szCs w:val="24"/>
        </w:rPr>
        <w:t xml:space="preserve"> Затем они </w:t>
      </w:r>
      <w:r w:rsidR="000B177D">
        <w:rPr>
          <w:rFonts w:ascii="Times New Roman" w:hAnsi="Times New Roman" w:cs="Times New Roman"/>
          <w:sz w:val="24"/>
          <w:szCs w:val="24"/>
        </w:rPr>
        <w:t>прижимаются</w:t>
      </w:r>
      <w:r>
        <w:rPr>
          <w:rFonts w:ascii="Times New Roman" w:hAnsi="Times New Roman" w:cs="Times New Roman"/>
          <w:sz w:val="24"/>
          <w:szCs w:val="24"/>
        </w:rPr>
        <w:t xml:space="preserve"> прессующим валом. В этот момент начинается процесс</w:t>
      </w:r>
      <w:r w:rsidR="000B177D">
        <w:rPr>
          <w:rFonts w:ascii="Times New Roman" w:hAnsi="Times New Roman" w:cs="Times New Roman"/>
          <w:sz w:val="24"/>
          <w:szCs w:val="24"/>
        </w:rPr>
        <w:t xml:space="preserve"> закатки первой заготовки. Когда первые заготовки уже закатались, они двигаются вверх и падают между передним и задним загрузочным столом. Следующие </w:t>
      </w:r>
      <w:proofErr w:type="spellStart"/>
      <w:r w:rsidR="000B177D">
        <w:rPr>
          <w:rFonts w:ascii="Times New Roman" w:hAnsi="Times New Roman" w:cs="Times New Roman"/>
          <w:sz w:val="24"/>
          <w:szCs w:val="24"/>
        </w:rPr>
        <w:t>тестозготовки</w:t>
      </w:r>
      <w:proofErr w:type="spellEnd"/>
      <w:r w:rsidR="000B177D">
        <w:rPr>
          <w:rFonts w:ascii="Times New Roman" w:hAnsi="Times New Roman" w:cs="Times New Roman"/>
          <w:sz w:val="24"/>
          <w:szCs w:val="24"/>
        </w:rPr>
        <w:t xml:space="preserve"> в этот момент начинают процесс закатки. Это происходит из-за разницы в скорости движения между передней и задней конвейерной лентами. </w:t>
      </w:r>
      <w:proofErr w:type="spellStart"/>
      <w:r w:rsidR="000B177D">
        <w:rPr>
          <w:rFonts w:ascii="Times New Roman" w:hAnsi="Times New Roman" w:cs="Times New Roman"/>
          <w:sz w:val="24"/>
          <w:szCs w:val="24"/>
        </w:rPr>
        <w:t>Тестозаготовки</w:t>
      </w:r>
      <w:proofErr w:type="spellEnd"/>
      <w:r w:rsidR="000B177D">
        <w:rPr>
          <w:rFonts w:ascii="Times New Roman" w:hAnsi="Times New Roman" w:cs="Times New Roman"/>
          <w:sz w:val="24"/>
          <w:szCs w:val="24"/>
        </w:rPr>
        <w:t xml:space="preserve"> становятся длинными и тонкими и</w:t>
      </w:r>
      <w:r w:rsidR="00740BF2">
        <w:rPr>
          <w:rFonts w:ascii="Times New Roman" w:hAnsi="Times New Roman" w:cs="Times New Roman"/>
          <w:sz w:val="24"/>
          <w:szCs w:val="24"/>
        </w:rPr>
        <w:t>,</w:t>
      </w:r>
      <w:r w:rsidR="000B177D">
        <w:rPr>
          <w:rFonts w:ascii="Times New Roman" w:hAnsi="Times New Roman" w:cs="Times New Roman"/>
          <w:sz w:val="24"/>
          <w:szCs w:val="24"/>
        </w:rPr>
        <w:t xml:space="preserve"> в конце концов</w:t>
      </w:r>
      <w:r w:rsidR="00740BF2">
        <w:rPr>
          <w:rFonts w:ascii="Times New Roman" w:hAnsi="Times New Roman" w:cs="Times New Roman"/>
          <w:sz w:val="24"/>
          <w:szCs w:val="24"/>
        </w:rPr>
        <w:t>,</w:t>
      </w:r>
      <w:r w:rsidR="000B177D">
        <w:rPr>
          <w:rFonts w:ascii="Times New Roman" w:hAnsi="Times New Roman" w:cs="Times New Roman"/>
          <w:sz w:val="24"/>
          <w:szCs w:val="24"/>
        </w:rPr>
        <w:t xml:space="preserve"> падают в ячейку выдачи.</w:t>
      </w:r>
    </w:p>
    <w:p w:rsidR="000B177D" w:rsidRDefault="000B177D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DE" w:rsidRDefault="000B177D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 между передн</w:t>
      </w:r>
      <w:r w:rsidR="00740BF2">
        <w:rPr>
          <w:rFonts w:ascii="Times New Roman" w:hAnsi="Times New Roman" w:cs="Times New Roman"/>
          <w:sz w:val="24"/>
          <w:szCs w:val="24"/>
        </w:rPr>
        <w:t xml:space="preserve">им и задним загрузочным столом </w:t>
      </w:r>
      <w:r>
        <w:rPr>
          <w:rFonts w:ascii="Times New Roman" w:hAnsi="Times New Roman" w:cs="Times New Roman"/>
          <w:sz w:val="24"/>
          <w:szCs w:val="24"/>
        </w:rPr>
        <w:t xml:space="preserve">настраиваются с помощью </w:t>
      </w:r>
      <w:r w:rsidR="00740BF2">
        <w:rPr>
          <w:rFonts w:ascii="Times New Roman" w:hAnsi="Times New Roman" w:cs="Times New Roman"/>
          <w:sz w:val="24"/>
          <w:szCs w:val="24"/>
        </w:rPr>
        <w:t xml:space="preserve">колёсика </w:t>
      </w:r>
      <w:r>
        <w:rPr>
          <w:rFonts w:ascii="Times New Roman" w:hAnsi="Times New Roman" w:cs="Times New Roman"/>
          <w:sz w:val="24"/>
          <w:szCs w:val="24"/>
        </w:rPr>
        <w:t xml:space="preserve">с правой стороны машины. </w:t>
      </w:r>
      <w:r w:rsidR="00740BF2">
        <w:rPr>
          <w:rFonts w:ascii="Times New Roman" w:hAnsi="Times New Roman" w:cs="Times New Roman"/>
          <w:sz w:val="24"/>
          <w:szCs w:val="24"/>
        </w:rPr>
        <w:t>С его помощью вы можете контролировать длину з</w:t>
      </w:r>
      <w:r>
        <w:rPr>
          <w:rFonts w:ascii="Times New Roman" w:hAnsi="Times New Roman" w:cs="Times New Roman"/>
          <w:sz w:val="24"/>
          <w:szCs w:val="24"/>
        </w:rPr>
        <w:t>акатываемого теста.</w:t>
      </w:r>
    </w:p>
    <w:p w:rsidR="00600081" w:rsidRDefault="00600081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1EB" w:rsidRDefault="006B31EB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3F47" w:rsidRDefault="00B93F47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2101" w:rsidRDefault="00752101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2101" w:rsidRDefault="00752101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2101" w:rsidRDefault="00752101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2101" w:rsidRDefault="00752101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2101" w:rsidRPr="00752101" w:rsidRDefault="00752101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67DC5" w:rsidRDefault="00F67DC5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1EB" w:rsidRDefault="006B31EB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Электросхема</w:t>
      </w:r>
      <w:proofErr w:type="spellEnd"/>
    </w:p>
    <w:p w:rsidR="00FC46B0" w:rsidRDefault="00FC46B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6B0" w:rsidRDefault="000B177D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 wp14:anchorId="1CC73FFB" wp14:editId="22EE2EB7">
            <wp:extent cx="4724400" cy="3962400"/>
            <wp:effectExtent l="19050" t="0" r="0" b="0"/>
            <wp:docPr id="1" name="Рисунок 1" descr="\\192.168.1.34\golfstream\ПОЛЬЗОВАТЕЛИ\Отдел закупок\Матвеев Сергей\ТЕХ. ПАСПОРТА\ТЕХНОЛОГИЧЕСКОЕ ОБОРУДОВАНИЕ\3 Формовочное оборудование\ТЕСТОРАСКАТОЧНЫЕ МАШИНЫ\LIRA-750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34\golfstream\ПОЛЬЗОВАТЕЛИ\Отдел закупок\Матвеев Сергей\ТЕХ. ПАСПОРТА\ТЕХНОЛОГИЧЕСКОЕ ОБОРУДОВАНИЕ\3 Формовочное оборудование\ТЕСТОРАСКАТОЧНЫЕ МАШИНЫ\LIRA-750\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44" t="10969" b="29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6B0" w:rsidRDefault="00FC46B0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402" w:rsidRDefault="006B31EB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трёхфазный двигатель. 2 – трансформатор для цепей управления. 3 – контактный провод и точка касания. 4 – переключатель регулирования. 5 – термореле и точка касания. 6 – световой индикатор. 7 – передняя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кнпока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запуска. 8 – задняя кнопка запуска. 9 – задняя кнопка остановки. 10 – кнопка аварийной остановки. 11 – фаза. 12 – провод заземления.</w:t>
      </w:r>
    </w:p>
    <w:p w:rsidR="00F67DC5" w:rsidRDefault="00F67DC5" w:rsidP="00F67DC5">
      <w:pPr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F67DC5">
      <w:pPr>
        <w:rPr>
          <w:rFonts w:ascii="Times New Roman" w:hAnsi="Times New Roman" w:cs="Times New Roman"/>
          <w:sz w:val="24"/>
          <w:szCs w:val="24"/>
        </w:rPr>
      </w:pPr>
    </w:p>
    <w:p w:rsidR="00FC46B0" w:rsidRDefault="00797402" w:rsidP="00F67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Инструкция по эксплуатации</w:t>
      </w:r>
    </w:p>
    <w:p w:rsidR="00797402" w:rsidRDefault="00797402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402" w:rsidRDefault="00797402" w:rsidP="0079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02">
        <w:rPr>
          <w:rFonts w:ascii="Times New Roman" w:hAnsi="Times New Roman" w:cs="Times New Roman"/>
          <w:sz w:val="24"/>
          <w:szCs w:val="24"/>
        </w:rPr>
        <w:t>Машина должна быть помыта перед запуском</w:t>
      </w:r>
      <w:r>
        <w:rPr>
          <w:rFonts w:ascii="Times New Roman" w:hAnsi="Times New Roman" w:cs="Times New Roman"/>
          <w:sz w:val="24"/>
          <w:szCs w:val="24"/>
        </w:rPr>
        <w:t xml:space="preserve">. Откройте загрузочную ячейку, проверьте, чтобы на прессующем тесто валу 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оскрёбщике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осталось засохших кусочков теста. </w:t>
      </w:r>
      <w:r w:rsidR="00215F1F">
        <w:rPr>
          <w:rFonts w:ascii="Times New Roman" w:hAnsi="Times New Roman" w:cs="Times New Roman"/>
          <w:sz w:val="24"/>
          <w:szCs w:val="24"/>
        </w:rPr>
        <w:t xml:space="preserve">То же касается и конвейерной ленты. Не должно быть никаких вещей между передним и задним загрузочным столом. После проверки и очистки, закройте загрузочную ячейку, включите машину. Дайте ей немного поработать вхолостую. </w:t>
      </w:r>
    </w:p>
    <w:p w:rsidR="00EE6493" w:rsidRDefault="00EE6493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493">
        <w:rPr>
          <w:rFonts w:ascii="Times New Roman" w:hAnsi="Times New Roman" w:cs="Times New Roman"/>
          <w:sz w:val="24"/>
          <w:szCs w:val="24"/>
        </w:rPr>
        <w:t>Левое кол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E6493">
        <w:rPr>
          <w:rFonts w:ascii="Times New Roman" w:hAnsi="Times New Roman" w:cs="Times New Roman"/>
          <w:sz w:val="24"/>
          <w:szCs w:val="24"/>
        </w:rPr>
        <w:t xml:space="preserve">сико на машине служит для настройки толщины пресса </w:t>
      </w:r>
      <w:proofErr w:type="gramStart"/>
      <w:r w:rsidRPr="00EE6493">
        <w:rPr>
          <w:rFonts w:ascii="Times New Roman" w:hAnsi="Times New Roman" w:cs="Times New Roman"/>
          <w:sz w:val="24"/>
          <w:szCs w:val="24"/>
        </w:rPr>
        <w:t>теста .</w:t>
      </w:r>
      <w:proofErr w:type="gramEnd"/>
      <w:r w:rsidRPr="00EE6493">
        <w:rPr>
          <w:rFonts w:ascii="Times New Roman" w:hAnsi="Times New Roman" w:cs="Times New Roman"/>
          <w:sz w:val="24"/>
          <w:szCs w:val="24"/>
        </w:rPr>
        <w:t xml:space="preserve"> Поворот по часовой стрелке уменьшает толщину, поворот против – увеличивает. Диапазон - от 0 до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493">
        <w:rPr>
          <w:rFonts w:ascii="Times New Roman" w:hAnsi="Times New Roman" w:cs="Times New Roman"/>
          <w:sz w:val="24"/>
          <w:szCs w:val="24"/>
        </w:rPr>
        <w:t>мм. При полном повороте колесика, толщина изменяется примерно на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493">
        <w:rPr>
          <w:rFonts w:ascii="Times New Roman" w:hAnsi="Times New Roman" w:cs="Times New Roman"/>
          <w:sz w:val="24"/>
          <w:szCs w:val="24"/>
        </w:rPr>
        <w:t>мм. Кол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E6493">
        <w:rPr>
          <w:rFonts w:ascii="Times New Roman" w:hAnsi="Times New Roman" w:cs="Times New Roman"/>
          <w:sz w:val="24"/>
          <w:szCs w:val="24"/>
        </w:rPr>
        <w:t>сико справа служит для настройки дистанции между загрузочными столами. При повороте по часовой стрелке сокращается дистанция, при повороте против</w:t>
      </w:r>
      <w:r>
        <w:rPr>
          <w:rFonts w:ascii="Times New Roman" w:hAnsi="Times New Roman" w:cs="Times New Roman"/>
          <w:sz w:val="24"/>
          <w:szCs w:val="24"/>
        </w:rPr>
        <w:t xml:space="preserve"> часовой стрелки</w:t>
      </w:r>
      <w:r w:rsidRPr="00EE6493">
        <w:rPr>
          <w:rFonts w:ascii="Times New Roman" w:hAnsi="Times New Roman" w:cs="Times New Roman"/>
          <w:sz w:val="24"/>
          <w:szCs w:val="24"/>
        </w:rPr>
        <w:t xml:space="preserve"> – увеличивается. При полном повороте колесика – дистанция меняется примерно на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493">
        <w:rPr>
          <w:rFonts w:ascii="Times New Roman" w:hAnsi="Times New Roman" w:cs="Times New Roman"/>
          <w:sz w:val="24"/>
          <w:szCs w:val="24"/>
        </w:rPr>
        <w:t>мм.</w:t>
      </w:r>
    </w:p>
    <w:p w:rsidR="00A44BBE" w:rsidRDefault="00EE6493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смена должна мыть машину после работы на ней. Нигде внутри не должны оставаться кусочки теста.</w:t>
      </w:r>
    </w:p>
    <w:p w:rsidR="00A44BBE" w:rsidRDefault="00A4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6493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Поломки и пути их исправления</w:t>
      </w: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Машина не работает</w:t>
      </w: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Проверьте подключение к сети.</w:t>
      </w: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Проверьте расположение загрузочного бункера.</w:t>
      </w: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Проверьте саму розетку</w:t>
      </w: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Проверьте двигатель и всю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электросхему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могут быть какие-либо сбои.</w:t>
      </w: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Двигатель издаёт ненормальный звук либо вообще не работает.</w:t>
      </w: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Проверьте крутящиеся колёсики на конвейерной ленте не застреляли ли они из-за чего-то.</w:t>
      </w: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Проверьте подачу электричества к двигателю, отсутствует ли фаза.</w:t>
      </w: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Проверьте подачу электричества ко всей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электросхеме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BBE" w:rsidRDefault="00A44BBE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266950">
        <w:rPr>
          <w:rFonts w:ascii="Times New Roman" w:hAnsi="Times New Roman" w:cs="Times New Roman"/>
          <w:sz w:val="24"/>
          <w:szCs w:val="24"/>
        </w:rPr>
        <w:t>Защитный переключатель отключается.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Прессуемое тесто превышает допустимый размер, либо толщина пресса теста задана слишком маленькая.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. Два кусочка теста соединились вместе.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Настройте расстояние между валами.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Настройте расстояние между конвейерными лентами.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Вес помещённого теста и временной интервал не совместимы.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Во время работы сильный шум.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Проверьте каждый фиксирующий болт машины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Проверьте установку и саму работу конвейерных лент.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669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Утечка тока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Проверьте двигатель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электросхему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попала ли влага на них, либо не поломано ли что-либо.</w:t>
      </w: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Проверьте трансформатор, не происходит ли потери электричества из-за него.</w:t>
      </w:r>
    </w:p>
    <w:p w:rsidR="00266950" w:rsidRP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950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669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Теряется скорость закатки теста.</w:t>
      </w:r>
    </w:p>
    <w:p w:rsidR="00EC1CE4" w:rsidRDefault="00266950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 настройки машины.</w:t>
      </w:r>
    </w:p>
    <w:p w:rsidR="00EC1CE4" w:rsidRDefault="00EC1CE4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CE4" w:rsidRPr="00EC1CE4" w:rsidRDefault="00EC1CE4" w:rsidP="00EE6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CE4">
        <w:rPr>
          <w:rFonts w:ascii="Times New Roman" w:hAnsi="Times New Roman" w:cs="Times New Roman"/>
          <w:b/>
          <w:sz w:val="24"/>
          <w:szCs w:val="24"/>
        </w:rPr>
        <w:t>Конвейерные ленты должны быть настроены через определённый промежуток времени после начала работы с машиной.</w:t>
      </w:r>
    </w:p>
    <w:p w:rsidR="00EC1CE4" w:rsidRDefault="00EC1CE4" w:rsidP="00EC1CE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Настройте конвейерную ленту переднего стола.</w:t>
      </w:r>
    </w:p>
    <w:p w:rsidR="00EC1CE4" w:rsidRDefault="00EC1CE4" w:rsidP="00EC1CE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Отключите питание.</w:t>
      </w:r>
    </w:p>
    <w:p w:rsidR="00C82097" w:rsidRDefault="00EC1CE4" w:rsidP="00EC1CE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C1CE4">
        <w:rPr>
          <w:rFonts w:ascii="Times New Roman" w:hAnsi="Times New Roman" w:cs="Times New Roman"/>
          <w:sz w:val="24"/>
          <w:szCs w:val="24"/>
        </w:rPr>
        <w:t xml:space="preserve">. </w:t>
      </w:r>
      <w:r w:rsidR="00C82097">
        <w:rPr>
          <w:rFonts w:ascii="Times New Roman" w:hAnsi="Times New Roman" w:cs="Times New Roman"/>
          <w:sz w:val="24"/>
          <w:szCs w:val="24"/>
        </w:rPr>
        <w:t>Используйте 3-мм гаечный ключ, перенастройте, как показано на рисунке: поверните А с двух сторон вверху.</w:t>
      </w:r>
    </w:p>
    <w:p w:rsidR="00C82097" w:rsidRDefault="00C82097" w:rsidP="00EC1CE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Пробный запуск: проверьте конвейерные ленты, нормальный ли их уровень и натяжка с обеих сторон.</w:t>
      </w:r>
    </w:p>
    <w:p w:rsidR="00C82097" w:rsidRDefault="00C82097" w:rsidP="00EC1CE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820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Слишком слабая конвейерная лента может повлиять на качество закатки и скорость работы. Слишком сильно натянутая может повлиять на срок службы.</w:t>
      </w:r>
    </w:p>
    <w:p w:rsidR="00C82097" w:rsidRDefault="00C82097" w:rsidP="00C8209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8209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Настройте конвейерную ленту переднего стола.</w:t>
      </w:r>
    </w:p>
    <w:p w:rsidR="00C82097" w:rsidRDefault="00C82097" w:rsidP="00C8209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Отключите питание.</w:t>
      </w:r>
    </w:p>
    <w:p w:rsidR="00C82097" w:rsidRDefault="00C82097" w:rsidP="00C8209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C1C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Используйте 3-мм гаечный ключ, перенастройте, как показано на рисунке: поверните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с двух сторон внизу.</w:t>
      </w:r>
    </w:p>
    <w:p w:rsidR="00C82097" w:rsidRDefault="00C82097" w:rsidP="00C8209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с. Пробный запуск: проверьте конвейерные ленты, нормальный ли их уровень и натяжка с обеих сторон.</w:t>
      </w:r>
    </w:p>
    <w:p w:rsidR="00C82097" w:rsidRDefault="00C82097" w:rsidP="00C8209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820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Слишком слабая конвейерная лента может повлиять на качество закатки и скорость работы. Слишком сильно натянутая может повлиять на срок службы.</w:t>
      </w:r>
    </w:p>
    <w:p w:rsidR="00C82097" w:rsidRDefault="00C82097" w:rsidP="00C8209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Настройте ремень двигателя.</w:t>
      </w:r>
    </w:p>
    <w:p w:rsidR="00C82097" w:rsidRDefault="00C82097" w:rsidP="00C8209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820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Отключите питание.</w:t>
      </w:r>
    </w:p>
    <w:p w:rsidR="00C82097" w:rsidRDefault="00C82097" w:rsidP="00C8209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820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Используйте 10 мм гаечный ключ, настройте</w:t>
      </w:r>
      <w:r w:rsidR="00A554C1">
        <w:rPr>
          <w:rFonts w:ascii="Times New Roman" w:hAnsi="Times New Roman" w:cs="Times New Roman"/>
          <w:sz w:val="24"/>
          <w:szCs w:val="24"/>
        </w:rPr>
        <w:t xml:space="preserve"> пружины двигателя</w:t>
      </w:r>
    </w:p>
    <w:p w:rsidR="000A4929" w:rsidRDefault="00A554C1" w:rsidP="00C8209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554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Пробный запуск: проверьте натяжку ремня двигателя, чтобы он был нормальным и не </w:t>
      </w:r>
      <w:r w:rsidR="0007160E">
        <w:rPr>
          <w:rFonts w:ascii="Times New Roman" w:hAnsi="Times New Roman" w:cs="Times New Roman"/>
          <w:sz w:val="24"/>
          <w:szCs w:val="24"/>
        </w:rPr>
        <w:t>набегал.</w:t>
      </w:r>
    </w:p>
    <w:p w:rsidR="00F67DC5" w:rsidRDefault="000A4929" w:rsidP="000A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25B5865" wp14:editId="755ADA74">
            <wp:simplePos x="0" y="0"/>
            <wp:positionH relativeFrom="column">
              <wp:posOffset>796290</wp:posOffset>
            </wp:positionH>
            <wp:positionV relativeFrom="paragraph">
              <wp:posOffset>120650</wp:posOffset>
            </wp:positionV>
            <wp:extent cx="3848100" cy="2686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1" t="55903" r="18486" b="3983"/>
                    <a:stretch/>
                  </pic:blipFill>
                  <pic:spPr bwMode="auto">
                    <a:xfrm>
                      <a:off x="0" y="0"/>
                      <a:ext cx="3848100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DC5" w:rsidRDefault="00F67DC5" w:rsidP="000A4929">
      <w:pPr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0A4929">
      <w:pPr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0A4929">
      <w:pPr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0A4929">
      <w:pPr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0A4929">
      <w:pPr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0A4929">
      <w:pPr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0A4929">
      <w:pPr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0A4929">
      <w:pPr>
        <w:rPr>
          <w:rFonts w:ascii="Times New Roman" w:hAnsi="Times New Roman" w:cs="Times New Roman"/>
          <w:sz w:val="24"/>
          <w:szCs w:val="24"/>
        </w:rPr>
      </w:pPr>
    </w:p>
    <w:p w:rsidR="00F67DC5" w:rsidRDefault="00F67DC5" w:rsidP="000A4929">
      <w:pPr>
        <w:rPr>
          <w:rFonts w:ascii="Times New Roman" w:hAnsi="Times New Roman" w:cs="Times New Roman"/>
          <w:sz w:val="24"/>
          <w:szCs w:val="24"/>
        </w:rPr>
      </w:pPr>
    </w:p>
    <w:p w:rsidR="00A554C1" w:rsidRDefault="000A4929" w:rsidP="000A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Ежедневный уход</w:t>
      </w:r>
    </w:p>
    <w:p w:rsidR="000A4929" w:rsidRDefault="000A4929" w:rsidP="000A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Машину необходимо чистить ежедневно после работы н ней, таким образом она будет хорошо работать и долго вам прослужит. Способ очистки:</w:t>
      </w:r>
    </w:p>
    <w:p w:rsidR="000A4929" w:rsidRDefault="000A4929" w:rsidP="000A4929">
      <w:pPr>
        <w:rPr>
          <w:rFonts w:ascii="Times New Roman" w:hAnsi="Times New Roman" w:cs="Times New Roman"/>
          <w:sz w:val="24"/>
          <w:szCs w:val="24"/>
        </w:rPr>
      </w:pPr>
    </w:p>
    <w:p w:rsidR="000A4929" w:rsidRDefault="000A4929" w:rsidP="000A492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Отключите от питания основной переключатель.</w:t>
      </w:r>
    </w:p>
    <w:p w:rsidR="000A4929" w:rsidRDefault="000A4929" w:rsidP="000A492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предотвратить удар током или порчу каких-либо деталей, запрещено напрямую промывать или использовать слишком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мокурю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тряпку при чистке машины.</w:t>
      </w:r>
    </w:p>
    <w:p w:rsidR="000A4929" w:rsidRDefault="000A4929" w:rsidP="000A492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 переднюю заглушку для того, чтобы убрать остатки теста на валах и лезвии.</w:t>
      </w:r>
    </w:p>
    <w:p w:rsidR="000A4929" w:rsidRDefault="000A4929" w:rsidP="000A492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Уберите пыль и остатки теста с конвейерных лент.</w:t>
      </w:r>
    </w:p>
    <w:p w:rsidR="000A4929" w:rsidRDefault="000A4929" w:rsidP="000A492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Внешний корпус машины, внутренние части, двигатель и конвейерные ленты всегда должны быть чистыми.</w:t>
      </w:r>
    </w:p>
    <w:p w:rsidR="000A4929" w:rsidRDefault="000A4929" w:rsidP="000A492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49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Проверьте движущие детали, такие как двигатель, конвейерные ленты, валы, и т.д., не издают ли они ненормальный звук.</w:t>
      </w:r>
    </w:p>
    <w:p w:rsidR="000A4929" w:rsidRDefault="000A4929" w:rsidP="000A492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Проверьте переключатель и предохранитель, нормально ли они работают.</w:t>
      </w:r>
    </w:p>
    <w:p w:rsidR="00266950" w:rsidRDefault="000A4929" w:rsidP="0083219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49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Проверьте каждый фиксирующий болт и каждую часть, правильно ли они закреплены и в целом расположены.</w:t>
      </w:r>
    </w:p>
    <w:p w:rsidR="00332801" w:rsidRPr="00332801" w:rsidRDefault="00332801" w:rsidP="00332801">
      <w:pPr>
        <w:rPr>
          <w:rFonts w:ascii="Times New Roman" w:hAnsi="Times New Roman" w:cs="Times New Roman"/>
          <w:sz w:val="24"/>
          <w:szCs w:val="24"/>
        </w:rPr>
      </w:pPr>
      <w:r w:rsidRPr="00332801">
        <w:rPr>
          <w:rFonts w:ascii="Times New Roman" w:hAnsi="Times New Roman" w:cs="Times New Roman"/>
          <w:sz w:val="24"/>
          <w:szCs w:val="24"/>
        </w:rPr>
        <w:lastRenderedPageBreak/>
        <w:t>9. ГАРАНТИЙНЫЕ ОБЯЗАТЕЛЬСТВА</w:t>
      </w:r>
    </w:p>
    <w:p w:rsidR="007B426B" w:rsidRPr="007B426B" w:rsidRDefault="007B426B" w:rsidP="007B426B">
      <w:pPr>
        <w:pStyle w:val="a5"/>
        <w:widowControl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26B">
        <w:rPr>
          <w:rFonts w:ascii="Times New Roman" w:hAnsi="Times New Roman" w:cs="Times New Roman"/>
          <w:sz w:val="24"/>
          <w:szCs w:val="24"/>
        </w:rPr>
        <w:t>Срок гарантийной эксплуатации данного оборудования составляет 12 месяцев. Условия гарантийного и послегарантийного обслуживания подробно изложены в гарантийном талоне, выдаваемом продавцом.</w:t>
      </w:r>
    </w:p>
    <w:p w:rsidR="007B426B" w:rsidRPr="007B426B" w:rsidRDefault="007B426B" w:rsidP="007B426B">
      <w:pPr>
        <w:pStyle w:val="a5"/>
        <w:widowControl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26B">
        <w:rPr>
          <w:rFonts w:ascii="Times New Roman" w:hAnsi="Times New Roman" w:cs="Times New Roman"/>
          <w:sz w:val="24"/>
          <w:szCs w:val="24"/>
        </w:rPr>
        <w:t xml:space="preserve">Заявку на техническую поддержку, на гарантийное или </w:t>
      </w:r>
      <w:proofErr w:type="spellStart"/>
      <w:r w:rsidRPr="007B426B">
        <w:rPr>
          <w:rFonts w:ascii="Times New Roman" w:hAnsi="Times New Roman" w:cs="Times New Roman"/>
          <w:sz w:val="24"/>
          <w:szCs w:val="24"/>
        </w:rPr>
        <w:t>постгарантийное</w:t>
      </w:r>
      <w:proofErr w:type="spellEnd"/>
      <w:r w:rsidRPr="007B426B">
        <w:rPr>
          <w:rFonts w:ascii="Times New Roman" w:hAnsi="Times New Roman" w:cs="Times New Roman"/>
          <w:sz w:val="24"/>
          <w:szCs w:val="24"/>
        </w:rPr>
        <w:t xml:space="preserve"> обслуживание и т.п., можно подать на сайте производителя: </w:t>
      </w:r>
      <w:hyperlink r:id="rId9" w:history="1">
        <w:r w:rsidRPr="007B426B">
          <w:rPr>
            <w:rFonts w:ascii="Times New Roman" w:hAnsi="Times New Roman" w:cs="Times New Roman"/>
            <w:sz w:val="24"/>
            <w:szCs w:val="24"/>
          </w:rPr>
          <w:t>https://dnlr.ru/</w:t>
        </w:r>
      </w:hyperlink>
      <w:r w:rsidRPr="007B426B">
        <w:rPr>
          <w:rFonts w:ascii="Times New Roman" w:hAnsi="Times New Roman" w:cs="Times New Roman"/>
          <w:sz w:val="24"/>
          <w:szCs w:val="24"/>
        </w:rPr>
        <w:t>.</w:t>
      </w:r>
    </w:p>
    <w:p w:rsidR="007B426B" w:rsidRPr="007B426B" w:rsidRDefault="007B426B" w:rsidP="007B426B">
      <w:pPr>
        <w:pStyle w:val="a5"/>
        <w:widowControl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26B">
        <w:rPr>
          <w:rFonts w:ascii="Times New Roman" w:hAnsi="Times New Roman" w:cs="Times New Roman"/>
          <w:sz w:val="24"/>
          <w:szCs w:val="24"/>
        </w:rPr>
        <w:t>Гарантийные обязательства не распространяются на оборудование и его элементы, дефект которых вызван самостоятельным ремонтом, разборкой и сборкой, а также внесением изменений в конструкцию оборудования без письменного согласования с производителем.</w:t>
      </w:r>
    </w:p>
    <w:p w:rsidR="00332801" w:rsidRPr="00266950" w:rsidRDefault="00332801" w:rsidP="0083219A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32801" w:rsidRPr="00266950" w:rsidSect="0090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145A7"/>
    <w:multiLevelType w:val="hybridMultilevel"/>
    <w:tmpl w:val="2564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B260F"/>
    <w:multiLevelType w:val="hybridMultilevel"/>
    <w:tmpl w:val="41E4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1462"/>
    <w:multiLevelType w:val="hybridMultilevel"/>
    <w:tmpl w:val="FD540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0CD"/>
    <w:multiLevelType w:val="hybridMultilevel"/>
    <w:tmpl w:val="3852E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12B6C"/>
    <w:multiLevelType w:val="hybridMultilevel"/>
    <w:tmpl w:val="A8C2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10957"/>
    <w:multiLevelType w:val="hybridMultilevel"/>
    <w:tmpl w:val="8C74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0B"/>
    <w:rsid w:val="0007160E"/>
    <w:rsid w:val="000A0FDE"/>
    <w:rsid w:val="000A4929"/>
    <w:rsid w:val="000B177D"/>
    <w:rsid w:val="0019650E"/>
    <w:rsid w:val="00215F1F"/>
    <w:rsid w:val="00266950"/>
    <w:rsid w:val="00332801"/>
    <w:rsid w:val="0042764F"/>
    <w:rsid w:val="004A590B"/>
    <w:rsid w:val="004D76C5"/>
    <w:rsid w:val="00513AB7"/>
    <w:rsid w:val="00600081"/>
    <w:rsid w:val="00664FB4"/>
    <w:rsid w:val="006B31EB"/>
    <w:rsid w:val="00740BF2"/>
    <w:rsid w:val="00752101"/>
    <w:rsid w:val="00791B2B"/>
    <w:rsid w:val="00797402"/>
    <w:rsid w:val="007B426B"/>
    <w:rsid w:val="007E35A9"/>
    <w:rsid w:val="0083219A"/>
    <w:rsid w:val="00905C6E"/>
    <w:rsid w:val="009C015E"/>
    <w:rsid w:val="009F1990"/>
    <w:rsid w:val="00A13A26"/>
    <w:rsid w:val="00A44BBE"/>
    <w:rsid w:val="00A554C1"/>
    <w:rsid w:val="00B93F47"/>
    <w:rsid w:val="00BE23E8"/>
    <w:rsid w:val="00C17F04"/>
    <w:rsid w:val="00C82097"/>
    <w:rsid w:val="00D61399"/>
    <w:rsid w:val="00DA5504"/>
    <w:rsid w:val="00EC1CE4"/>
    <w:rsid w:val="00EE6493"/>
    <w:rsid w:val="00F67DC5"/>
    <w:rsid w:val="00FC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3D8E1-EF1B-4320-B9B7-9D778471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nl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panov.an</dc:creator>
  <cp:lastModifiedBy>Аленка</cp:lastModifiedBy>
  <cp:revision>2</cp:revision>
  <dcterms:created xsi:type="dcterms:W3CDTF">2025-05-15T13:12:00Z</dcterms:created>
  <dcterms:modified xsi:type="dcterms:W3CDTF">2025-05-15T13:12:00Z</dcterms:modified>
</cp:coreProperties>
</file>